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00B77" w:rsidRPr="00BE1B89" w:rsidRDefault="00F00B77" w:rsidP="00F00B77">
      <w:pPr>
        <w:pStyle w:val="Standard"/>
        <w:jc w:val="center"/>
        <w:rPr>
          <w:rFonts w:cs="Times New Roman"/>
          <w:lang w:val="ru-RU"/>
        </w:rPr>
      </w:pPr>
      <w:r w:rsidRPr="00BE1B89">
        <w:rPr>
          <w:rFonts w:cs="Times New Roman"/>
          <w:lang w:val="ru-RU"/>
        </w:rPr>
        <w:t>Министерство образования и науки РБ</w:t>
      </w:r>
    </w:p>
    <w:p w:rsidR="00F00B77" w:rsidRPr="00BE1B89" w:rsidRDefault="00F00B77" w:rsidP="00F00B77">
      <w:pPr>
        <w:pStyle w:val="Standard"/>
        <w:jc w:val="center"/>
        <w:rPr>
          <w:rFonts w:cs="Times New Roman"/>
          <w:lang w:val="ru-RU"/>
        </w:rPr>
      </w:pPr>
      <w:proofErr w:type="spellStart"/>
      <w:r w:rsidRPr="00BE1B89">
        <w:rPr>
          <w:rFonts w:cs="Times New Roman"/>
          <w:lang w:val="ru-RU"/>
        </w:rPr>
        <w:t>Курумканское</w:t>
      </w:r>
      <w:proofErr w:type="spellEnd"/>
      <w:r w:rsidRPr="00BE1B89">
        <w:rPr>
          <w:rFonts w:cs="Times New Roman"/>
          <w:lang w:val="ru-RU"/>
        </w:rPr>
        <w:t xml:space="preserve"> районное Управление образования</w:t>
      </w:r>
    </w:p>
    <w:p w:rsidR="00F00B77" w:rsidRPr="00BE1B89" w:rsidRDefault="00F00B77" w:rsidP="00F00B77">
      <w:pPr>
        <w:pStyle w:val="Standard"/>
        <w:jc w:val="center"/>
        <w:rPr>
          <w:rFonts w:cs="Times New Roman"/>
          <w:lang w:val="ru-RU"/>
        </w:rPr>
      </w:pPr>
      <w:r w:rsidRPr="00BE1B89">
        <w:rPr>
          <w:rFonts w:cs="Times New Roman"/>
          <w:lang w:val="ru-RU"/>
        </w:rPr>
        <w:t xml:space="preserve">МБДОУ « </w:t>
      </w:r>
      <w:proofErr w:type="spellStart"/>
      <w:r w:rsidRPr="00BE1B89">
        <w:rPr>
          <w:rFonts w:cs="Times New Roman"/>
          <w:lang w:val="ru-RU"/>
        </w:rPr>
        <w:t>Могойтинский</w:t>
      </w:r>
      <w:proofErr w:type="spellEnd"/>
      <w:r w:rsidRPr="00BE1B89">
        <w:rPr>
          <w:rFonts w:cs="Times New Roman"/>
          <w:lang w:val="ru-RU"/>
        </w:rPr>
        <w:t xml:space="preserve"> детский сад «Солнышко».</w:t>
      </w:r>
    </w:p>
    <w:p w:rsidR="00F00B77" w:rsidRPr="00BE1B89" w:rsidRDefault="00F00B77" w:rsidP="00F00B77">
      <w:pPr>
        <w:pStyle w:val="Standard"/>
        <w:jc w:val="center"/>
        <w:rPr>
          <w:lang w:val="ru-RU"/>
        </w:rPr>
      </w:pPr>
    </w:p>
    <w:p w:rsidR="00F00B77" w:rsidRPr="00BE1B89" w:rsidRDefault="00F00B77" w:rsidP="00F00B77">
      <w:pPr>
        <w:pStyle w:val="Standard"/>
        <w:jc w:val="center"/>
        <w:rPr>
          <w:lang w:val="ru-RU"/>
        </w:rPr>
      </w:pPr>
    </w:p>
    <w:p w:rsidR="00F00B77" w:rsidRPr="00BE1B89" w:rsidRDefault="00F00B77" w:rsidP="00F00B77">
      <w:pPr>
        <w:pStyle w:val="Standard"/>
        <w:jc w:val="center"/>
        <w:rPr>
          <w:lang w:val="ru-RU"/>
        </w:rPr>
      </w:pPr>
    </w:p>
    <w:p w:rsidR="00F00B77" w:rsidRPr="00BE1B89" w:rsidRDefault="00F00B77" w:rsidP="00F00B77">
      <w:pPr>
        <w:pStyle w:val="Standard"/>
        <w:jc w:val="center"/>
        <w:rPr>
          <w:lang w:val="ru-RU"/>
        </w:rPr>
      </w:pPr>
    </w:p>
    <w:p w:rsidR="00F00B77" w:rsidRPr="00BE1B89" w:rsidRDefault="00F00B77" w:rsidP="00F00B77">
      <w:pPr>
        <w:pStyle w:val="Standard"/>
        <w:jc w:val="center"/>
        <w:rPr>
          <w:lang w:val="ru-RU"/>
        </w:rPr>
      </w:pPr>
    </w:p>
    <w:p w:rsidR="00F00B77" w:rsidRPr="00BE1B89" w:rsidRDefault="00F00B77" w:rsidP="00F00B77">
      <w:pPr>
        <w:pStyle w:val="Standard"/>
        <w:jc w:val="center"/>
        <w:rPr>
          <w:lang w:val="ru-RU"/>
        </w:rPr>
      </w:pPr>
    </w:p>
    <w:p w:rsidR="00F00B77" w:rsidRPr="00BE1B89" w:rsidRDefault="00F00B77" w:rsidP="00F00B77">
      <w:pPr>
        <w:pStyle w:val="Standard"/>
        <w:jc w:val="center"/>
        <w:rPr>
          <w:lang w:val="ru-RU"/>
        </w:rPr>
      </w:pPr>
    </w:p>
    <w:p w:rsidR="00F00B77" w:rsidRPr="00BE1B89" w:rsidRDefault="00F00B77" w:rsidP="00F00B77">
      <w:pPr>
        <w:pStyle w:val="Textbody"/>
        <w:jc w:val="center"/>
        <w:rPr>
          <w:lang w:val="ru-RU"/>
        </w:rPr>
      </w:pPr>
    </w:p>
    <w:p w:rsidR="00F00B77" w:rsidRPr="00BE1B89" w:rsidRDefault="00F00B77" w:rsidP="00F00B77">
      <w:pPr>
        <w:pStyle w:val="Textbody"/>
        <w:jc w:val="center"/>
        <w:rPr>
          <w:lang w:val="ru-RU"/>
        </w:rPr>
      </w:pPr>
    </w:p>
    <w:p w:rsidR="00F00B77" w:rsidRPr="00BE1B89" w:rsidRDefault="00F00B77" w:rsidP="00F00B77">
      <w:pPr>
        <w:pStyle w:val="Textbody"/>
        <w:jc w:val="center"/>
        <w:rPr>
          <w:lang w:val="ru-RU"/>
        </w:rPr>
      </w:pPr>
    </w:p>
    <w:p w:rsidR="00F00B77" w:rsidRPr="00BE1B89" w:rsidRDefault="00F00B77" w:rsidP="00F00B77">
      <w:pPr>
        <w:pStyle w:val="Textbody"/>
        <w:jc w:val="center"/>
        <w:rPr>
          <w:lang w:val="ru-RU"/>
        </w:rPr>
      </w:pPr>
    </w:p>
    <w:p w:rsidR="00F00B77" w:rsidRPr="00BE1B89" w:rsidRDefault="00F00B77" w:rsidP="00F00B77">
      <w:pPr>
        <w:pStyle w:val="Textbody"/>
        <w:jc w:val="center"/>
        <w:rPr>
          <w:lang w:val="ru-RU"/>
        </w:rPr>
      </w:pPr>
    </w:p>
    <w:p w:rsidR="00F00B77" w:rsidRPr="00BE1B89" w:rsidRDefault="00F00B77" w:rsidP="00F00B77">
      <w:pPr>
        <w:pStyle w:val="Textbody"/>
        <w:jc w:val="center"/>
        <w:rPr>
          <w:lang w:val="ru-RU"/>
        </w:rPr>
      </w:pPr>
      <w:r>
        <w:rPr>
          <w:b/>
          <w:bCs/>
          <w:lang w:val="ru-RU"/>
        </w:rPr>
        <w:t>Сценарий летнего праздника</w:t>
      </w:r>
    </w:p>
    <w:p w:rsidR="00F00B77" w:rsidRPr="00BE1B89" w:rsidRDefault="00F00B77" w:rsidP="00F00B77">
      <w:pPr>
        <w:pStyle w:val="Textbody"/>
        <w:jc w:val="center"/>
        <w:rPr>
          <w:lang w:val="ru-RU"/>
        </w:rPr>
      </w:pPr>
      <w:r>
        <w:rPr>
          <w:b/>
          <w:bCs/>
          <w:lang w:val="ru-RU"/>
        </w:rPr>
        <w:t>«</w:t>
      </w:r>
      <w:proofErr w:type="spellStart"/>
      <w:r>
        <w:rPr>
          <w:b/>
          <w:bCs/>
          <w:lang w:val="ru-RU"/>
        </w:rPr>
        <w:t>Сурхарбан</w:t>
      </w:r>
      <w:proofErr w:type="spellEnd"/>
      <w:r>
        <w:rPr>
          <w:b/>
          <w:bCs/>
          <w:lang w:val="ru-RU"/>
        </w:rPr>
        <w:t>».</w:t>
      </w:r>
    </w:p>
    <w:p w:rsidR="00F00B77" w:rsidRPr="00BE1B89" w:rsidRDefault="00F00B77" w:rsidP="00F00B77">
      <w:pPr>
        <w:pStyle w:val="Textbody"/>
        <w:jc w:val="center"/>
        <w:rPr>
          <w:rFonts w:cs="Times New Roman"/>
          <w:sz w:val="28"/>
          <w:szCs w:val="28"/>
          <w:lang w:val="ru-RU"/>
        </w:rPr>
      </w:pPr>
    </w:p>
    <w:p w:rsidR="00F00B77" w:rsidRPr="00BE1B89" w:rsidRDefault="00F00B77" w:rsidP="00F00B77">
      <w:pPr>
        <w:pStyle w:val="Standard"/>
        <w:jc w:val="center"/>
        <w:rPr>
          <w:lang w:val="ru-RU"/>
        </w:rPr>
      </w:pPr>
    </w:p>
    <w:p w:rsidR="00F00B77" w:rsidRPr="00BE1B89" w:rsidRDefault="00F00B77" w:rsidP="00F00B77">
      <w:pPr>
        <w:pStyle w:val="Standard"/>
        <w:jc w:val="center"/>
        <w:rPr>
          <w:lang w:val="ru-RU"/>
        </w:rPr>
      </w:pPr>
    </w:p>
    <w:p w:rsidR="00F00B77" w:rsidRPr="00BE1B89" w:rsidRDefault="00F00B77" w:rsidP="00F00B77">
      <w:pPr>
        <w:pStyle w:val="Standard"/>
        <w:jc w:val="center"/>
        <w:rPr>
          <w:lang w:val="ru-RU"/>
        </w:rPr>
      </w:pPr>
    </w:p>
    <w:p w:rsidR="00F00B77" w:rsidRPr="00BE1B89" w:rsidRDefault="00F00B77" w:rsidP="00F00B77">
      <w:pPr>
        <w:pStyle w:val="Standard"/>
        <w:jc w:val="right"/>
        <w:rPr>
          <w:lang w:val="ru-RU"/>
        </w:rPr>
      </w:pPr>
    </w:p>
    <w:p w:rsidR="00F00B77" w:rsidRPr="00BE1B89" w:rsidRDefault="00F00B77" w:rsidP="00F00B77">
      <w:pPr>
        <w:pStyle w:val="Standard"/>
        <w:jc w:val="right"/>
        <w:rPr>
          <w:lang w:val="ru-RU"/>
        </w:rPr>
      </w:pPr>
    </w:p>
    <w:p w:rsidR="00F00B77" w:rsidRPr="00BE1B89" w:rsidRDefault="00F00B77" w:rsidP="00F00B77">
      <w:pPr>
        <w:pStyle w:val="Standard"/>
        <w:jc w:val="right"/>
        <w:rPr>
          <w:lang w:val="ru-RU"/>
        </w:rPr>
      </w:pPr>
    </w:p>
    <w:p w:rsidR="00F00B77" w:rsidRPr="00BE1B89" w:rsidRDefault="00F00B77" w:rsidP="00F00B77">
      <w:pPr>
        <w:pStyle w:val="Standard"/>
        <w:jc w:val="right"/>
        <w:rPr>
          <w:lang w:val="ru-RU"/>
        </w:rPr>
      </w:pPr>
    </w:p>
    <w:p w:rsidR="00F00B77" w:rsidRPr="00BE1B89" w:rsidRDefault="00F00B77" w:rsidP="00F00B77">
      <w:pPr>
        <w:pStyle w:val="Standard"/>
        <w:jc w:val="right"/>
        <w:rPr>
          <w:rFonts w:cs="Times New Roman"/>
          <w:lang w:val="ru-RU"/>
        </w:rPr>
      </w:pPr>
    </w:p>
    <w:p w:rsidR="00F00B77" w:rsidRPr="00BE1B89" w:rsidRDefault="00F00B77" w:rsidP="00F00B77">
      <w:pPr>
        <w:pStyle w:val="Standard"/>
        <w:jc w:val="right"/>
        <w:rPr>
          <w:rFonts w:cs="Times New Roman"/>
          <w:lang w:val="ru-RU"/>
        </w:rPr>
      </w:pPr>
    </w:p>
    <w:p w:rsidR="00F00B77" w:rsidRPr="00BE1B89" w:rsidRDefault="00F00B77" w:rsidP="00F00B77">
      <w:pPr>
        <w:pStyle w:val="Standard"/>
        <w:jc w:val="right"/>
        <w:rPr>
          <w:rFonts w:cs="Times New Roman"/>
          <w:lang w:val="ru-RU"/>
        </w:rPr>
      </w:pPr>
    </w:p>
    <w:p w:rsidR="00F00B77" w:rsidRPr="00BE1B89" w:rsidRDefault="00F00B77" w:rsidP="00F00B77">
      <w:pPr>
        <w:pStyle w:val="Standard"/>
        <w:jc w:val="right"/>
        <w:rPr>
          <w:rFonts w:cs="Times New Roman"/>
          <w:lang w:val="ru-RU"/>
        </w:rPr>
      </w:pPr>
    </w:p>
    <w:p w:rsidR="00F00B77" w:rsidRPr="00BE1B89" w:rsidRDefault="00F00B77" w:rsidP="00F00B77">
      <w:pPr>
        <w:pStyle w:val="Standard"/>
        <w:jc w:val="right"/>
        <w:rPr>
          <w:rFonts w:cs="Times New Roman"/>
          <w:lang w:val="ru-RU"/>
        </w:rPr>
      </w:pPr>
    </w:p>
    <w:p w:rsidR="00F00B77" w:rsidRPr="00BE1B89" w:rsidRDefault="00F00B77" w:rsidP="00F00B77">
      <w:pPr>
        <w:pStyle w:val="Standard"/>
        <w:jc w:val="right"/>
        <w:rPr>
          <w:rFonts w:cs="Times New Roman"/>
          <w:lang w:val="ru-RU"/>
        </w:rPr>
      </w:pPr>
    </w:p>
    <w:p w:rsidR="00F00B77" w:rsidRPr="00BE1B89" w:rsidRDefault="00F00B77" w:rsidP="00F00B77">
      <w:pPr>
        <w:pStyle w:val="Standard"/>
        <w:jc w:val="right"/>
        <w:rPr>
          <w:rFonts w:cs="Times New Roman"/>
          <w:lang w:val="ru-RU"/>
        </w:rPr>
      </w:pPr>
    </w:p>
    <w:p w:rsidR="00F00B77" w:rsidRPr="00BE1B89" w:rsidRDefault="00F00B77" w:rsidP="00F00B77">
      <w:pPr>
        <w:pStyle w:val="Standard"/>
        <w:jc w:val="right"/>
        <w:rPr>
          <w:rFonts w:cs="Times New Roman"/>
          <w:lang w:val="ru-RU"/>
        </w:rPr>
      </w:pPr>
    </w:p>
    <w:p w:rsidR="00F00B77" w:rsidRPr="00BE1B89" w:rsidRDefault="00F00B77" w:rsidP="00F00B77">
      <w:pPr>
        <w:pStyle w:val="Standard"/>
        <w:jc w:val="right"/>
        <w:rPr>
          <w:rFonts w:cs="Times New Roman"/>
          <w:lang w:val="ru-RU"/>
        </w:rPr>
      </w:pPr>
    </w:p>
    <w:p w:rsidR="00F00B77" w:rsidRPr="00BE1B89" w:rsidRDefault="00F00B77" w:rsidP="00F00B77">
      <w:pPr>
        <w:pStyle w:val="Standard"/>
        <w:jc w:val="right"/>
        <w:rPr>
          <w:rFonts w:cs="Times New Roman"/>
          <w:lang w:val="ru-RU"/>
        </w:rPr>
      </w:pPr>
    </w:p>
    <w:p w:rsidR="00F00B77" w:rsidRPr="00BE1B89" w:rsidRDefault="00F00B77" w:rsidP="00F00B77">
      <w:pPr>
        <w:pStyle w:val="Standard"/>
        <w:jc w:val="right"/>
        <w:rPr>
          <w:rFonts w:cs="Times New Roman"/>
          <w:lang w:val="ru-RU"/>
        </w:rPr>
      </w:pPr>
    </w:p>
    <w:p w:rsidR="00F00B77" w:rsidRPr="00BE1B89" w:rsidRDefault="00F00B77" w:rsidP="00F00B77">
      <w:pPr>
        <w:pStyle w:val="Standard"/>
        <w:jc w:val="right"/>
        <w:rPr>
          <w:rFonts w:cs="Times New Roman"/>
          <w:lang w:val="ru-RU"/>
        </w:rPr>
      </w:pPr>
    </w:p>
    <w:p w:rsidR="00F00B77" w:rsidRPr="00BE1B89" w:rsidRDefault="00F00B77" w:rsidP="00F00B77">
      <w:pPr>
        <w:pStyle w:val="Standard"/>
        <w:jc w:val="right"/>
        <w:rPr>
          <w:rFonts w:cs="Times New Roman"/>
          <w:lang w:val="ru-RU"/>
        </w:rPr>
      </w:pPr>
    </w:p>
    <w:p w:rsidR="00F00B77" w:rsidRPr="00BE1B89" w:rsidRDefault="00F00B77" w:rsidP="00F00B77">
      <w:pPr>
        <w:pStyle w:val="Standard"/>
        <w:jc w:val="right"/>
        <w:rPr>
          <w:rFonts w:cs="Times New Roman"/>
          <w:lang w:val="ru-RU"/>
        </w:rPr>
      </w:pPr>
    </w:p>
    <w:p w:rsidR="00F00B77" w:rsidRPr="00BE1B89" w:rsidRDefault="00F00B77" w:rsidP="00F00B77">
      <w:pPr>
        <w:pStyle w:val="Standard"/>
        <w:jc w:val="right"/>
        <w:rPr>
          <w:rFonts w:cs="Times New Roman"/>
          <w:lang w:val="ru-RU"/>
        </w:rPr>
      </w:pPr>
    </w:p>
    <w:p w:rsidR="00F00B77" w:rsidRPr="00BE1B89" w:rsidRDefault="00F00B77" w:rsidP="00F00B77">
      <w:pPr>
        <w:pStyle w:val="Standard"/>
        <w:jc w:val="right"/>
        <w:rPr>
          <w:lang w:val="ru-RU"/>
        </w:rPr>
      </w:pPr>
      <w:r w:rsidRPr="00BE1B89">
        <w:rPr>
          <w:rFonts w:cs="Times New Roman"/>
          <w:lang w:val="ru-RU"/>
        </w:rPr>
        <w:t xml:space="preserve"> Выполнил</w:t>
      </w:r>
      <w:r>
        <w:rPr>
          <w:rFonts w:cs="Times New Roman"/>
          <w:lang w:val="ru-RU"/>
        </w:rPr>
        <w:t>а:</w:t>
      </w:r>
    </w:p>
    <w:p w:rsidR="00F00B77" w:rsidRPr="00BE1B89" w:rsidRDefault="00F00B77" w:rsidP="00F00B77">
      <w:pPr>
        <w:pStyle w:val="Standard"/>
        <w:jc w:val="right"/>
        <w:rPr>
          <w:rFonts w:cs="Times New Roman"/>
          <w:lang w:val="ru-RU"/>
        </w:rPr>
      </w:pPr>
      <w:r w:rsidRPr="00BE1B89">
        <w:rPr>
          <w:rFonts w:cs="Times New Roman"/>
          <w:lang w:val="ru-RU"/>
        </w:rPr>
        <w:t xml:space="preserve">                      </w:t>
      </w:r>
      <w:r w:rsidRPr="00BE1B89">
        <w:rPr>
          <w:noProof/>
          <w:webHidden/>
          <w:lang w:val="ru-RU"/>
        </w:rPr>
        <w:tab/>
      </w:r>
      <w:r w:rsidRPr="00BE1B89">
        <w:rPr>
          <w:noProof/>
          <w:webHidden/>
          <w:lang w:val="ru-RU"/>
        </w:rPr>
        <w:tab/>
      </w:r>
      <w:r w:rsidRPr="00BE1B89">
        <w:rPr>
          <w:noProof/>
          <w:webHidden/>
          <w:lang w:val="ru-RU"/>
        </w:rPr>
        <w:tab/>
      </w:r>
      <w:r w:rsidRPr="00BE1B89">
        <w:rPr>
          <w:noProof/>
          <w:webHidden/>
          <w:lang w:val="ru-RU"/>
        </w:rPr>
        <w:tab/>
      </w:r>
      <w:r w:rsidRPr="00BE1B89">
        <w:rPr>
          <w:rFonts w:cs="Times New Roman"/>
          <w:lang w:val="ru-RU"/>
        </w:rPr>
        <w:t>Яковлева Нина Валерьевна.</w:t>
      </w:r>
    </w:p>
    <w:p w:rsidR="00F00B77" w:rsidRDefault="00F00B77" w:rsidP="00F00B77">
      <w:pPr>
        <w:pStyle w:val="Standard"/>
        <w:jc w:val="center"/>
        <w:rPr>
          <w:rFonts w:cs="Times New Roman"/>
          <w:lang w:val="ru-RU"/>
        </w:rPr>
      </w:pPr>
      <w:r w:rsidRPr="00BE1B89">
        <w:rPr>
          <w:noProof/>
          <w:webHidden/>
          <w:lang w:val="ru-RU"/>
        </w:rPr>
        <w:tab/>
      </w:r>
      <w:r w:rsidRPr="00BE1B89">
        <w:rPr>
          <w:noProof/>
          <w:webHidden/>
          <w:lang w:val="ru-RU"/>
        </w:rPr>
        <w:tab/>
      </w:r>
      <w:r w:rsidRPr="00BE1B89">
        <w:rPr>
          <w:noProof/>
          <w:webHidden/>
          <w:lang w:val="ru-RU"/>
        </w:rPr>
        <w:tab/>
      </w:r>
      <w:r w:rsidRPr="00BE1B89">
        <w:rPr>
          <w:noProof/>
          <w:webHidden/>
          <w:lang w:val="ru-RU"/>
        </w:rPr>
        <w:tab/>
      </w:r>
      <w:r w:rsidRPr="00BE1B89">
        <w:rPr>
          <w:noProof/>
          <w:webHidden/>
          <w:lang w:val="ru-RU"/>
        </w:rPr>
        <w:tab/>
      </w:r>
      <w:r w:rsidRPr="00BE1B89">
        <w:rPr>
          <w:noProof/>
          <w:webHidden/>
          <w:lang w:val="ru-RU"/>
        </w:rPr>
        <w:tab/>
      </w:r>
    </w:p>
    <w:p w:rsidR="00F00B77" w:rsidRDefault="00F00B77" w:rsidP="00F00B77">
      <w:pPr>
        <w:pStyle w:val="Standard"/>
        <w:spacing w:after="120"/>
        <w:jc w:val="center"/>
        <w:rPr>
          <w:color w:val="000000"/>
          <w:lang w:val="ru-RU"/>
        </w:rPr>
      </w:pPr>
    </w:p>
    <w:p w:rsidR="00F00B77" w:rsidRDefault="00F00B77" w:rsidP="00F00B77">
      <w:pPr>
        <w:pStyle w:val="Standard"/>
        <w:spacing w:after="120"/>
        <w:jc w:val="center"/>
        <w:rPr>
          <w:color w:val="000000"/>
          <w:lang w:val="ru-RU"/>
        </w:rPr>
      </w:pPr>
    </w:p>
    <w:p w:rsidR="00F00B77" w:rsidRDefault="00F00B77" w:rsidP="00F00B77">
      <w:pPr>
        <w:pStyle w:val="Standard"/>
        <w:spacing w:after="120"/>
        <w:jc w:val="center"/>
        <w:rPr>
          <w:color w:val="000000"/>
          <w:lang w:val="ru-RU"/>
        </w:rPr>
      </w:pPr>
    </w:p>
    <w:p w:rsidR="00F00B77" w:rsidRDefault="00E42941" w:rsidP="00F00B77">
      <w:pPr>
        <w:pStyle w:val="Standard"/>
        <w:spacing w:after="120"/>
        <w:jc w:val="center"/>
        <w:rPr>
          <w:color w:val="000000"/>
          <w:lang w:val="ru-RU"/>
        </w:rPr>
      </w:pPr>
      <w:r>
        <w:rPr>
          <w:color w:val="000000"/>
          <w:lang w:val="ru-RU"/>
        </w:rPr>
        <w:t>с. Могойто. 2017</w:t>
      </w:r>
      <w:r w:rsidR="00F00B77">
        <w:rPr>
          <w:color w:val="000000"/>
          <w:lang w:val="ru-RU"/>
        </w:rPr>
        <w:t xml:space="preserve"> год.</w:t>
      </w:r>
    </w:p>
    <w:p w:rsidR="00F00B77" w:rsidRDefault="00F00B77" w:rsidP="00F00B77"/>
    <w:p w:rsidR="00F00B77" w:rsidRDefault="00F00B77" w:rsidP="00F00B77">
      <w:pPr>
        <w:pStyle w:val="TableContents"/>
        <w:spacing w:after="283"/>
        <w:rPr>
          <w:lang w:val="ru-RU"/>
        </w:rPr>
      </w:pPr>
    </w:p>
    <w:p w:rsidR="00F00B77" w:rsidRDefault="00F00B77" w:rsidP="00F00B77">
      <w:pPr>
        <w:pStyle w:val="TableContents"/>
        <w:spacing w:after="283"/>
        <w:rPr>
          <w:lang w:val="ru-RU"/>
        </w:rPr>
      </w:pPr>
    </w:p>
    <w:p w:rsidR="00F00B77" w:rsidRDefault="00F00B77" w:rsidP="00F00B77">
      <w:pPr>
        <w:pStyle w:val="TableContents"/>
        <w:spacing w:after="283"/>
        <w:rPr>
          <w:lang w:val="ru-RU"/>
        </w:rPr>
      </w:pPr>
    </w:p>
    <w:p w:rsidR="00F00B77" w:rsidRDefault="00F00B77" w:rsidP="00F00B77">
      <w:pPr>
        <w:pStyle w:val="TableContents"/>
        <w:spacing w:after="283"/>
        <w:rPr>
          <w:lang w:val="ru-RU"/>
        </w:rPr>
      </w:pPr>
      <w:r>
        <w:rPr>
          <w:lang w:val="ru-RU"/>
        </w:rPr>
        <w:t>Дети под веселую музыку выбегают на площадку</w:t>
      </w:r>
      <w:proofErr w:type="gramStart"/>
      <w:r>
        <w:rPr>
          <w:lang w:val="ru-RU"/>
        </w:rPr>
        <w:t xml:space="preserve"> ,</w:t>
      </w:r>
      <w:proofErr w:type="gramEnd"/>
      <w:r>
        <w:rPr>
          <w:lang w:val="ru-RU"/>
        </w:rPr>
        <w:t xml:space="preserve"> подбегают к березке.</w:t>
      </w:r>
    </w:p>
    <w:p w:rsidR="00F00B77" w:rsidRPr="00BE1B89" w:rsidRDefault="00F00B77" w:rsidP="00F00B77">
      <w:pPr>
        <w:pStyle w:val="TableContents"/>
        <w:spacing w:after="283"/>
        <w:rPr>
          <w:lang w:val="ru-RU"/>
        </w:rPr>
      </w:pPr>
      <w:r w:rsidRPr="00BE1B89">
        <w:rPr>
          <w:lang w:val="ru-RU"/>
        </w:rPr>
        <w:t>Как я люблю свои бере</w:t>
      </w:r>
      <w:r>
        <w:rPr>
          <w:lang w:val="ru-RU"/>
        </w:rPr>
        <w:t>зы,</w:t>
      </w:r>
      <w:r w:rsidRPr="00BE1B89">
        <w:rPr>
          <w:lang w:val="ru-RU"/>
        </w:rPr>
        <w:br/>
        <w:t xml:space="preserve">Свои леса, свои луга, </w:t>
      </w:r>
      <w:r w:rsidRPr="00BE1B89">
        <w:rPr>
          <w:lang w:val="ru-RU"/>
        </w:rPr>
        <w:br/>
        <w:t xml:space="preserve">И ночи летние, и грозы, </w:t>
      </w:r>
      <w:r w:rsidRPr="00BE1B89">
        <w:rPr>
          <w:lang w:val="ru-RU"/>
        </w:rPr>
        <w:br/>
        <w:t xml:space="preserve">И зиму </w:t>
      </w:r>
      <w:proofErr w:type="gramStart"/>
      <w:r w:rsidRPr="00BE1B89">
        <w:rPr>
          <w:lang w:val="ru-RU"/>
        </w:rPr>
        <w:t>с</w:t>
      </w:r>
      <w:proofErr w:type="gramEnd"/>
      <w:r w:rsidRPr="00BE1B89">
        <w:rPr>
          <w:lang w:val="ru-RU"/>
        </w:rPr>
        <w:t xml:space="preserve"> стужей, и снега! </w:t>
      </w:r>
      <w:r w:rsidRPr="00BE1B89">
        <w:rPr>
          <w:lang w:val="ru-RU"/>
        </w:rPr>
        <w:br/>
      </w:r>
      <w:r w:rsidRPr="00BE1B89">
        <w:rPr>
          <w:lang w:val="ru-RU"/>
        </w:rPr>
        <w:br/>
        <w:t xml:space="preserve">Люблю я речки серебристой </w:t>
      </w:r>
      <w:r w:rsidRPr="00BE1B89">
        <w:rPr>
          <w:lang w:val="ru-RU"/>
        </w:rPr>
        <w:br/>
        <w:t xml:space="preserve">Хрустально-нежный разговор, </w:t>
      </w:r>
      <w:r w:rsidRPr="00BE1B89">
        <w:rPr>
          <w:lang w:val="ru-RU"/>
        </w:rPr>
        <w:br/>
        <w:t xml:space="preserve">И травки бархатный, душистый, </w:t>
      </w:r>
      <w:r w:rsidRPr="00BE1B89">
        <w:rPr>
          <w:lang w:val="ru-RU"/>
        </w:rPr>
        <w:br/>
        <w:t xml:space="preserve">С цветами скромными ковер. </w:t>
      </w:r>
      <w:r w:rsidRPr="00BE1B89">
        <w:rPr>
          <w:lang w:val="ru-RU"/>
        </w:rPr>
        <w:br/>
      </w:r>
      <w:r w:rsidRPr="00BE1B89">
        <w:rPr>
          <w:lang w:val="ru-RU"/>
        </w:rPr>
        <w:br/>
        <w:t>Люблю я мирные картины</w:t>
      </w:r>
      <w:proofErr w:type="gramStart"/>
      <w:r w:rsidRPr="00BE1B89">
        <w:rPr>
          <w:lang w:val="ru-RU"/>
        </w:rPr>
        <w:t xml:space="preserve"> </w:t>
      </w:r>
      <w:r w:rsidRPr="00BE1B89">
        <w:rPr>
          <w:lang w:val="ru-RU"/>
        </w:rPr>
        <w:br/>
        <w:t>С</w:t>
      </w:r>
      <w:proofErr w:type="gramEnd"/>
      <w:r w:rsidRPr="00BE1B89">
        <w:rPr>
          <w:lang w:val="ru-RU"/>
        </w:rPr>
        <w:t xml:space="preserve">воих полей, своих лесов, </w:t>
      </w:r>
      <w:r w:rsidRPr="00BE1B89">
        <w:rPr>
          <w:lang w:val="ru-RU"/>
        </w:rPr>
        <w:br/>
        <w:t xml:space="preserve">Люблю мычание скотины </w:t>
      </w:r>
      <w:r w:rsidRPr="00BE1B89">
        <w:rPr>
          <w:lang w:val="ru-RU"/>
        </w:rPr>
        <w:br/>
        <w:t xml:space="preserve">И звуки птичьих голосов. </w:t>
      </w:r>
      <w:r w:rsidRPr="00BE1B89">
        <w:rPr>
          <w:lang w:val="ru-RU"/>
        </w:rPr>
        <w:br/>
      </w:r>
    </w:p>
    <w:p w:rsidR="00F00B77" w:rsidRPr="00BE1B89" w:rsidRDefault="00F00B77" w:rsidP="00F00B77">
      <w:pPr>
        <w:pStyle w:val="TableContents"/>
        <w:spacing w:after="283"/>
        <w:rPr>
          <w:lang w:val="ru-RU"/>
        </w:rPr>
      </w:pPr>
      <w:r w:rsidRPr="00BE1B89">
        <w:rPr>
          <w:lang w:val="ru-RU"/>
        </w:rPr>
        <w:t xml:space="preserve">Я не расстанусь с этим раем, </w:t>
      </w:r>
      <w:r w:rsidRPr="00BE1B89">
        <w:rPr>
          <w:lang w:val="ru-RU"/>
        </w:rPr>
        <w:br/>
        <w:t>Люблю я эту красоту</w:t>
      </w:r>
      <w:proofErr w:type="gramStart"/>
      <w:r w:rsidRPr="00BE1B89">
        <w:rPr>
          <w:lang w:val="ru-RU"/>
        </w:rPr>
        <w:t xml:space="preserve"> </w:t>
      </w:r>
      <w:r w:rsidRPr="00BE1B89">
        <w:rPr>
          <w:lang w:val="ru-RU"/>
        </w:rPr>
        <w:br/>
        <w:t>И</w:t>
      </w:r>
      <w:proofErr w:type="gramEnd"/>
      <w:r w:rsidRPr="00BE1B89">
        <w:rPr>
          <w:lang w:val="ru-RU"/>
        </w:rPr>
        <w:t xml:space="preserve"> город с пылью и трамваем </w:t>
      </w:r>
      <w:r w:rsidRPr="00BE1B89">
        <w:rPr>
          <w:lang w:val="ru-RU"/>
        </w:rPr>
        <w:br/>
        <w:t xml:space="preserve">Им ни за что не предпочту. </w:t>
      </w:r>
    </w:p>
    <w:p w:rsidR="00F00B77" w:rsidRDefault="00F00B77" w:rsidP="00F00B77">
      <w:pPr>
        <w:pStyle w:val="TableContents"/>
        <w:spacing w:after="283"/>
        <w:rPr>
          <w:lang w:val="ru-RU"/>
        </w:rPr>
      </w:pPr>
      <w:r>
        <w:rPr>
          <w:lang w:val="ru-RU"/>
        </w:rPr>
        <w:t xml:space="preserve">Ведущий: Вот и наступило долгожданное лето, а вместе с ним пришел бурятский летний праздник </w:t>
      </w:r>
      <w:proofErr w:type="spellStart"/>
      <w:r>
        <w:rPr>
          <w:lang w:val="ru-RU"/>
        </w:rPr>
        <w:t>Сурхарбан</w:t>
      </w:r>
      <w:proofErr w:type="spellEnd"/>
      <w:r>
        <w:rPr>
          <w:lang w:val="ru-RU"/>
        </w:rPr>
        <w:t xml:space="preserve">. </w:t>
      </w:r>
      <w:r w:rsidRPr="00BE1B89">
        <w:rPr>
          <w:lang w:val="ru-RU"/>
        </w:rPr>
        <w:t xml:space="preserve"> </w:t>
      </w:r>
      <w:r>
        <w:rPr>
          <w:lang w:val="ru-RU"/>
        </w:rPr>
        <w:t xml:space="preserve">В степи наступал черёд игрищам и состязаниям. Они </w:t>
      </w:r>
      <w:proofErr w:type="spellStart"/>
      <w:r>
        <w:rPr>
          <w:lang w:val="ru-RU"/>
        </w:rPr>
        <w:t>влючали</w:t>
      </w:r>
      <w:proofErr w:type="spellEnd"/>
      <w:r>
        <w:rPr>
          <w:lang w:val="ru-RU"/>
        </w:rPr>
        <w:t xml:space="preserve"> в себя стрельбу из национального лука, стрельбу из спортивного лука, бурятскую борьбу и скачки. Это был истинно народный праздник, собиравший толпы народа со всей округи. Таковым он остаётся и сегодня под названием «</w:t>
      </w:r>
      <w:proofErr w:type="spellStart"/>
      <w:r>
        <w:rPr>
          <w:lang w:val="ru-RU"/>
        </w:rPr>
        <w:t>Сурхарбан</w:t>
      </w:r>
      <w:proofErr w:type="spellEnd"/>
      <w:r>
        <w:rPr>
          <w:lang w:val="ru-RU"/>
        </w:rPr>
        <w:t xml:space="preserve">». </w:t>
      </w:r>
    </w:p>
    <w:p w:rsidR="00F00B77" w:rsidRDefault="00F00B77" w:rsidP="00F00B77">
      <w:pPr>
        <w:pStyle w:val="TableContents"/>
        <w:spacing w:after="283"/>
        <w:rPr>
          <w:lang w:val="ru-RU"/>
        </w:rPr>
      </w:pPr>
      <w:proofErr w:type="spellStart"/>
      <w:r>
        <w:rPr>
          <w:lang w:val="ru-RU"/>
        </w:rPr>
        <w:t>Сурхарбан</w:t>
      </w:r>
      <w:proofErr w:type="spellEnd"/>
      <w:r>
        <w:rPr>
          <w:lang w:val="ru-RU"/>
        </w:rPr>
        <w:t xml:space="preserve">. Это звучное слово издавна завораживало и привлекало людей на праздник – стремительный, как звон стрелы или полёт скакуна, радостный как песня и танец. </w:t>
      </w:r>
      <w:proofErr w:type="spellStart"/>
      <w:r>
        <w:rPr>
          <w:lang w:val="ru-RU"/>
        </w:rPr>
        <w:t>Сурхарбан</w:t>
      </w:r>
      <w:proofErr w:type="spellEnd"/>
      <w:r>
        <w:rPr>
          <w:lang w:val="ru-RU"/>
        </w:rPr>
        <w:t xml:space="preserve"> – это состязание </w:t>
      </w:r>
      <w:proofErr w:type="gramStart"/>
      <w:r>
        <w:rPr>
          <w:lang w:val="ru-RU"/>
        </w:rPr>
        <w:t>метких</w:t>
      </w:r>
      <w:proofErr w:type="gramEnd"/>
      <w:r>
        <w:rPr>
          <w:lang w:val="ru-RU"/>
        </w:rPr>
        <w:t>, сильных и быстрых. Вот и мы решили провести такой праздник в нашем детском саду. Посмотреть есть ли у нас удалые, сильные и меткие ребята.</w:t>
      </w:r>
    </w:p>
    <w:p w:rsidR="00F00B77" w:rsidRPr="00BE1B89" w:rsidRDefault="00F00B77" w:rsidP="00F00B77">
      <w:pPr>
        <w:pStyle w:val="Standard"/>
        <w:rPr>
          <w:lang w:val="ru-RU"/>
        </w:rPr>
      </w:pPr>
      <w:r w:rsidRPr="00BE1B89">
        <w:rPr>
          <w:lang w:val="ru-RU"/>
        </w:rPr>
        <w:t>. Мой край родной</w:t>
      </w:r>
    </w:p>
    <w:p w:rsidR="00F00B77" w:rsidRPr="00BE1B89" w:rsidRDefault="00F00B77" w:rsidP="00F00B77">
      <w:pPr>
        <w:pStyle w:val="Textbody"/>
        <w:rPr>
          <w:lang w:val="ru-RU"/>
        </w:rPr>
      </w:pPr>
      <w:r w:rsidRPr="00BE1B89">
        <w:rPr>
          <w:lang w:val="ru-RU"/>
        </w:rPr>
        <w:t xml:space="preserve">Я не забыл свои начала, </w:t>
      </w:r>
    </w:p>
    <w:p w:rsidR="00F00B77" w:rsidRPr="00BE1B89" w:rsidRDefault="00F00B77" w:rsidP="00F00B77">
      <w:pPr>
        <w:pStyle w:val="Textbody"/>
        <w:rPr>
          <w:lang w:val="ru-RU"/>
        </w:rPr>
      </w:pPr>
      <w:r w:rsidRPr="00BE1B89">
        <w:rPr>
          <w:lang w:val="ru-RU"/>
        </w:rPr>
        <w:t xml:space="preserve">Я вскормлен молоком твоих долин, </w:t>
      </w:r>
    </w:p>
    <w:p w:rsidR="00F00B77" w:rsidRDefault="00F00B77" w:rsidP="00F00B77">
      <w:pPr>
        <w:pStyle w:val="Textbody"/>
        <w:spacing w:after="283"/>
        <w:rPr>
          <w:lang w:val="ru-RU"/>
        </w:rPr>
      </w:pPr>
      <w:r>
        <w:rPr>
          <w:lang w:val="ru-RU"/>
        </w:rPr>
        <w:t xml:space="preserve">И песнь предков колыбель мою качала. </w:t>
      </w:r>
    </w:p>
    <w:p w:rsidR="00F00B77" w:rsidRDefault="00F00B77" w:rsidP="00F00B77">
      <w:pPr>
        <w:pStyle w:val="TableContents"/>
        <w:spacing w:after="283"/>
        <w:rPr>
          <w:lang w:val="ru-RU"/>
        </w:rPr>
      </w:pPr>
      <w:proofErr w:type="spellStart"/>
      <w:r>
        <w:rPr>
          <w:lang w:val="ru-RU"/>
        </w:rPr>
        <w:t>Издревне</w:t>
      </w:r>
      <w:proofErr w:type="spellEnd"/>
      <w:r>
        <w:rPr>
          <w:lang w:val="ru-RU"/>
        </w:rPr>
        <w:t xml:space="preserve"> буряты славились тем, как они быстро скакали на конях и</w:t>
      </w:r>
      <w:proofErr w:type="gramStart"/>
      <w:r>
        <w:rPr>
          <w:lang w:val="ru-RU"/>
        </w:rPr>
        <w:t xml:space="preserve"> ,</w:t>
      </w:r>
      <w:proofErr w:type="gramEnd"/>
      <w:r>
        <w:rPr>
          <w:lang w:val="ru-RU"/>
        </w:rPr>
        <w:t xml:space="preserve"> поэтому, первым нашим состязанием будут скачки.</w:t>
      </w:r>
    </w:p>
    <w:p w:rsidR="00F00B77" w:rsidRDefault="00F00B77" w:rsidP="00F00B77">
      <w:pPr>
        <w:pStyle w:val="TableContents"/>
        <w:spacing w:after="283"/>
        <w:rPr>
          <w:lang w:val="ru-RU"/>
        </w:rPr>
      </w:pPr>
      <w:r w:rsidRPr="00BE1B89">
        <w:rPr>
          <w:b/>
          <w:bCs/>
          <w:lang w:val="ru-RU"/>
        </w:rPr>
        <w:lastRenderedPageBreak/>
        <w:t xml:space="preserve">«Скачки на конях».  </w:t>
      </w:r>
      <w:r w:rsidRPr="00BE1B89">
        <w:rPr>
          <w:lang w:val="ru-RU"/>
        </w:rPr>
        <w:t xml:space="preserve">   Оборудование: обручи.</w:t>
      </w:r>
    </w:p>
    <w:p w:rsidR="00F00B77" w:rsidRDefault="00F00B77" w:rsidP="00F00B77">
      <w:pPr>
        <w:pStyle w:val="TableContents"/>
        <w:spacing w:after="283"/>
        <w:rPr>
          <w:lang w:val="ru-RU"/>
        </w:rPr>
      </w:pPr>
      <w:r>
        <w:rPr>
          <w:lang w:val="ru-RU"/>
        </w:rPr>
        <w:t xml:space="preserve">Правила игры: Дети становятся парами, один в обруч, второй ребенок держится за обруч, бегут наперегонки с другой парой до флажка. Побеждает пара, прибежавшая первой. </w:t>
      </w:r>
    </w:p>
    <w:p w:rsidR="00F00B77" w:rsidRDefault="00F00B77" w:rsidP="00F00B77">
      <w:pPr>
        <w:pStyle w:val="TableContents"/>
        <w:spacing w:after="283"/>
        <w:rPr>
          <w:lang w:val="ru-RU"/>
        </w:rPr>
      </w:pPr>
      <w:r w:rsidRPr="00BE1B89">
        <w:rPr>
          <w:lang w:val="ru-RU"/>
        </w:rPr>
        <w:t>Ведущий: На больших соревнованиях обязательно принимали участие лучники. Для стрельбища выбирали ровное место и рыли канавки, расстояние между ними было в три лука. В канавках расставляют вплотную друг к другу «суры» – комочки шерсти, обшитые кожей. Победителем считался тот, кто выбивал больше мишеней.</w:t>
      </w:r>
    </w:p>
    <w:p w:rsidR="00F00B77" w:rsidRDefault="00F00B77" w:rsidP="00F00B77">
      <w:pPr>
        <w:pStyle w:val="TableContents"/>
        <w:spacing w:after="283"/>
        <w:rPr>
          <w:lang w:val="ru-RU"/>
        </w:rPr>
      </w:pPr>
      <w:r>
        <w:rPr>
          <w:lang w:val="ru-RU"/>
        </w:rPr>
        <w:t>Танец «Наездники».</w:t>
      </w:r>
    </w:p>
    <w:p w:rsidR="00F00B77" w:rsidRDefault="00F00B77" w:rsidP="00F00B77">
      <w:pPr>
        <w:pStyle w:val="TableContents"/>
        <w:spacing w:after="283"/>
        <w:rPr>
          <w:b/>
          <w:bCs/>
          <w:lang w:val="ru-RU"/>
        </w:rPr>
      </w:pPr>
      <w:r w:rsidRPr="00BE1B89">
        <w:rPr>
          <w:b/>
          <w:bCs/>
          <w:lang w:val="ru-RU"/>
        </w:rPr>
        <w:t>«Самый меткий»</w:t>
      </w:r>
      <w:r w:rsidRPr="00BE1B89">
        <w:rPr>
          <w:lang w:val="ru-RU"/>
        </w:rPr>
        <w:t>.    Оборудование: мягкие мячики, палки.</w:t>
      </w:r>
    </w:p>
    <w:p w:rsidR="00F00B77" w:rsidRDefault="00F00B77" w:rsidP="00F00B77">
      <w:pPr>
        <w:pStyle w:val="TableContents"/>
        <w:spacing w:after="283"/>
        <w:rPr>
          <w:lang w:val="ru-RU"/>
        </w:rPr>
      </w:pPr>
      <w:r>
        <w:rPr>
          <w:lang w:val="ru-RU"/>
        </w:rPr>
        <w:t>Правила игры: Дети выстраиваются в две команды и палками стараются выбить мячи из круга.</w:t>
      </w:r>
    </w:p>
    <w:p w:rsidR="00F00B77" w:rsidRDefault="00F00B77" w:rsidP="00F00B77">
      <w:pPr>
        <w:pStyle w:val="TableContents"/>
        <w:spacing w:after="283"/>
        <w:rPr>
          <w:lang w:val="ru-RU"/>
        </w:rPr>
      </w:pPr>
      <w:r w:rsidRPr="00BE1B89">
        <w:rPr>
          <w:lang w:val="ru-RU"/>
        </w:rPr>
        <w:t xml:space="preserve">Ведущий: Борьба всегда была украшением </w:t>
      </w:r>
      <w:proofErr w:type="spellStart"/>
      <w:r w:rsidRPr="00BE1B89">
        <w:rPr>
          <w:lang w:val="ru-RU"/>
        </w:rPr>
        <w:t>Сурхарбана</w:t>
      </w:r>
      <w:proofErr w:type="spellEnd"/>
      <w:r w:rsidRPr="00BE1B89">
        <w:rPr>
          <w:lang w:val="ru-RU"/>
        </w:rPr>
        <w:t xml:space="preserve">. Привлекательна она, по мнению болельщиков тем, что в национальной борьбе не всегда выигрывает более сильный или тяжёлый атлет. Нужна ещё и ловкость: правила неумолимы – коснулся рукой земли – выбыл из турнира. Всегда схватки были острыми, приносили немало сюрпризов. Наградой победителю, как правило, служил живой баран, которого победитель уносил на руках под восторженные крики зрителей. </w:t>
      </w:r>
    </w:p>
    <w:p w:rsidR="00F00B77" w:rsidRDefault="00F00B77" w:rsidP="00F00B77">
      <w:pPr>
        <w:pStyle w:val="TableContents"/>
        <w:spacing w:after="283"/>
        <w:rPr>
          <w:b/>
          <w:bCs/>
          <w:lang w:val="ru-RU"/>
        </w:rPr>
      </w:pPr>
      <w:r w:rsidRPr="00BE1B89">
        <w:rPr>
          <w:b/>
          <w:bCs/>
          <w:lang w:val="ru-RU"/>
        </w:rPr>
        <w:t xml:space="preserve">«Борцы».   </w:t>
      </w:r>
      <w:r w:rsidRPr="00BE1B89">
        <w:rPr>
          <w:lang w:val="ru-RU"/>
        </w:rPr>
        <w:t>Правила игры: Два мальчика становятся в круг и стараются вытолкнуть друг друга, кто первым переступит черту круга или коснется рукой земли, тот и считается проигравшим.</w:t>
      </w:r>
    </w:p>
    <w:p w:rsidR="00F00B77" w:rsidRDefault="00F00B77" w:rsidP="00F00B77">
      <w:pPr>
        <w:pStyle w:val="TableContents"/>
        <w:spacing w:after="283"/>
        <w:rPr>
          <w:lang w:val="ru-RU"/>
        </w:rPr>
      </w:pPr>
      <w:r>
        <w:rPr>
          <w:lang w:val="ru-RU"/>
        </w:rPr>
        <w:t>«Танец Орла».</w:t>
      </w:r>
    </w:p>
    <w:p w:rsidR="00F00B77" w:rsidRDefault="00F00B77" w:rsidP="00F00B77">
      <w:pPr>
        <w:pStyle w:val="TableContents"/>
        <w:spacing w:after="283"/>
        <w:rPr>
          <w:lang w:val="ru-RU"/>
        </w:rPr>
      </w:pPr>
      <w:r>
        <w:rPr>
          <w:lang w:val="ru-RU"/>
        </w:rPr>
        <w:t>Бурятская игра «Иголка, нитка, узелок».</w:t>
      </w:r>
    </w:p>
    <w:p w:rsidR="00F00B77" w:rsidRDefault="00F00B77" w:rsidP="00F00B77">
      <w:pPr>
        <w:pStyle w:val="TableContents"/>
        <w:spacing w:after="283"/>
        <w:rPr>
          <w:lang w:val="ru-RU"/>
        </w:rPr>
      </w:pPr>
      <w:r>
        <w:rPr>
          <w:lang w:val="ru-RU"/>
        </w:rPr>
        <w:t xml:space="preserve">Ведущая: А какой же </w:t>
      </w:r>
      <w:r w:rsidRPr="00BE1B89">
        <w:rPr>
          <w:lang w:val="ru-RU"/>
        </w:rPr>
        <w:t xml:space="preserve"> </w:t>
      </w:r>
      <w:r>
        <w:rPr>
          <w:lang w:val="ru-RU"/>
        </w:rPr>
        <w:t xml:space="preserve">бурятский праздник без </w:t>
      </w:r>
      <w:proofErr w:type="spellStart"/>
      <w:r>
        <w:rPr>
          <w:lang w:val="ru-RU"/>
        </w:rPr>
        <w:t>ехора</w:t>
      </w:r>
      <w:proofErr w:type="spellEnd"/>
      <w:r>
        <w:rPr>
          <w:lang w:val="ru-RU"/>
        </w:rPr>
        <w:t xml:space="preserve">! В круг быстрее все вставайте, </w:t>
      </w:r>
      <w:proofErr w:type="spellStart"/>
      <w:r>
        <w:rPr>
          <w:lang w:val="ru-RU"/>
        </w:rPr>
        <w:t>ехор</w:t>
      </w:r>
      <w:proofErr w:type="spellEnd"/>
      <w:r>
        <w:rPr>
          <w:lang w:val="ru-RU"/>
        </w:rPr>
        <w:t xml:space="preserve"> дружно начинайте!</w:t>
      </w:r>
    </w:p>
    <w:p w:rsidR="00F00B77" w:rsidRDefault="00F00B77" w:rsidP="00F00B77">
      <w:pPr>
        <w:pStyle w:val="TableContents"/>
        <w:spacing w:after="283"/>
        <w:rPr>
          <w:lang w:val="ru-RU"/>
        </w:rPr>
      </w:pPr>
      <w:r>
        <w:rPr>
          <w:lang w:val="ru-RU"/>
        </w:rPr>
        <w:t>Дети исполняют «</w:t>
      </w:r>
      <w:proofErr w:type="spellStart"/>
      <w:r>
        <w:rPr>
          <w:lang w:val="ru-RU"/>
        </w:rPr>
        <w:t>Ехор</w:t>
      </w:r>
      <w:proofErr w:type="spellEnd"/>
      <w:r>
        <w:rPr>
          <w:lang w:val="ru-RU"/>
        </w:rPr>
        <w:t>».</w:t>
      </w:r>
    </w:p>
    <w:p w:rsidR="00F00B77" w:rsidRDefault="00F00B77" w:rsidP="00F00B77">
      <w:pPr>
        <w:pStyle w:val="TableContents"/>
        <w:spacing w:after="283"/>
        <w:rPr>
          <w:lang w:val="ru-RU"/>
        </w:rPr>
      </w:pPr>
      <w:proofErr w:type="spellStart"/>
      <w:r>
        <w:rPr>
          <w:lang w:val="ru-RU"/>
        </w:rPr>
        <w:t>Ведущая</w:t>
      </w:r>
      <w:proofErr w:type="gramStart"/>
      <w:r>
        <w:rPr>
          <w:lang w:val="ru-RU"/>
        </w:rPr>
        <w:t>:В</w:t>
      </w:r>
      <w:proofErr w:type="gramEnd"/>
      <w:r>
        <w:rPr>
          <w:lang w:val="ru-RU"/>
        </w:rPr>
        <w:t>от</w:t>
      </w:r>
      <w:proofErr w:type="spellEnd"/>
      <w:r>
        <w:rPr>
          <w:lang w:val="ru-RU"/>
        </w:rPr>
        <w:t xml:space="preserve"> и подошел к концу наш веселый праздник </w:t>
      </w:r>
      <w:proofErr w:type="spellStart"/>
      <w:r>
        <w:rPr>
          <w:lang w:val="ru-RU"/>
        </w:rPr>
        <w:t>Сурхарбан</w:t>
      </w:r>
      <w:proofErr w:type="spellEnd"/>
      <w:r>
        <w:rPr>
          <w:lang w:val="ru-RU"/>
        </w:rPr>
        <w:t>!</w:t>
      </w:r>
    </w:p>
    <w:p w:rsidR="00F00B77" w:rsidRPr="00BE1B89" w:rsidRDefault="00F00B77" w:rsidP="00F00B77">
      <w:pPr>
        <w:pStyle w:val="TableContents"/>
        <w:spacing w:after="283"/>
        <w:rPr>
          <w:lang w:val="ru-RU"/>
        </w:rPr>
      </w:pPr>
      <w:r w:rsidRPr="00BE1B89">
        <w:rPr>
          <w:lang w:val="ru-RU"/>
        </w:rPr>
        <w:t xml:space="preserve"> Ты хороша в любое время года</w:t>
      </w:r>
    </w:p>
    <w:p w:rsidR="00F00B77" w:rsidRPr="00BE1B89" w:rsidRDefault="00F00B77" w:rsidP="00F00B77">
      <w:pPr>
        <w:pStyle w:val="Textbody"/>
        <w:rPr>
          <w:lang w:val="ru-RU"/>
        </w:rPr>
      </w:pPr>
      <w:r w:rsidRPr="00BE1B89">
        <w:rPr>
          <w:lang w:val="ru-RU"/>
        </w:rPr>
        <w:t>В разливе мая, в блеске февраля</w:t>
      </w:r>
    </w:p>
    <w:p w:rsidR="00F00B77" w:rsidRPr="00BE1B89" w:rsidRDefault="00F00B77" w:rsidP="00F00B77">
      <w:pPr>
        <w:pStyle w:val="Textbody"/>
        <w:rPr>
          <w:lang w:val="ru-RU"/>
        </w:rPr>
      </w:pPr>
      <w:r w:rsidRPr="00BE1B89">
        <w:rPr>
          <w:lang w:val="ru-RU"/>
        </w:rPr>
        <w:t>Счастливый край, счастливого народа</w:t>
      </w:r>
    </w:p>
    <w:p w:rsidR="00F00B77" w:rsidRPr="00BE1B89" w:rsidRDefault="00F00B77" w:rsidP="00F00B77">
      <w:pPr>
        <w:pStyle w:val="Textbody"/>
        <w:rPr>
          <w:lang w:val="ru-RU"/>
        </w:rPr>
      </w:pPr>
      <w:r w:rsidRPr="00BE1B89">
        <w:rPr>
          <w:lang w:val="ru-RU"/>
        </w:rPr>
        <w:t xml:space="preserve">Цветущая Бурятия моя. </w:t>
      </w:r>
    </w:p>
    <w:p w:rsidR="00F00B77" w:rsidRPr="00BE1B89" w:rsidRDefault="00F00B77" w:rsidP="00F00B77">
      <w:pPr>
        <w:pStyle w:val="Textbody"/>
        <w:rPr>
          <w:lang w:val="ru-RU"/>
        </w:rPr>
      </w:pPr>
      <w:r w:rsidRPr="00BE1B89">
        <w:rPr>
          <w:lang w:val="ru-RU"/>
        </w:rPr>
        <w:t xml:space="preserve">Ведущая: Нам песни многих стран известны, </w:t>
      </w:r>
    </w:p>
    <w:p w:rsidR="00F00B77" w:rsidRPr="00BE1B89" w:rsidRDefault="00F00B77" w:rsidP="00F00B77">
      <w:pPr>
        <w:pStyle w:val="Textbody"/>
        <w:rPr>
          <w:lang w:val="ru-RU"/>
        </w:rPr>
      </w:pPr>
      <w:r w:rsidRPr="00BE1B89">
        <w:rPr>
          <w:lang w:val="ru-RU"/>
        </w:rPr>
        <w:t xml:space="preserve">Мы с ними дружим и поём. </w:t>
      </w:r>
    </w:p>
    <w:p w:rsidR="00F00B77" w:rsidRPr="00BE1B89" w:rsidRDefault="00F00B77" w:rsidP="00F00B77">
      <w:pPr>
        <w:pStyle w:val="Textbody"/>
        <w:rPr>
          <w:lang w:val="ru-RU"/>
        </w:rPr>
      </w:pPr>
      <w:r w:rsidRPr="00BE1B89">
        <w:rPr>
          <w:lang w:val="ru-RU"/>
        </w:rPr>
        <w:t xml:space="preserve">Но где найти нам лучшей песни, </w:t>
      </w:r>
    </w:p>
    <w:p w:rsidR="00F00B77" w:rsidRPr="00BE1B89" w:rsidRDefault="00F00B77" w:rsidP="00F00B77">
      <w:pPr>
        <w:pStyle w:val="Textbody"/>
        <w:rPr>
          <w:lang w:val="ru-RU"/>
        </w:rPr>
      </w:pPr>
      <w:proofErr w:type="gramStart"/>
      <w:r w:rsidRPr="00BE1B89">
        <w:rPr>
          <w:lang w:val="ru-RU"/>
        </w:rPr>
        <w:t>Рождённой</w:t>
      </w:r>
      <w:proofErr w:type="gramEnd"/>
      <w:r w:rsidRPr="00BE1B89">
        <w:rPr>
          <w:lang w:val="ru-RU"/>
        </w:rPr>
        <w:t xml:space="preserve"> здесь, в краю родном! </w:t>
      </w:r>
    </w:p>
    <w:p w:rsidR="00F00B77" w:rsidRDefault="00F00B77" w:rsidP="00F00B77">
      <w:pPr>
        <w:pStyle w:val="Textbody"/>
        <w:spacing w:after="283"/>
        <w:rPr>
          <w:lang w:val="ru-RU"/>
        </w:rPr>
      </w:pPr>
      <w:r w:rsidRPr="00BE1B89">
        <w:rPr>
          <w:lang w:val="ru-RU"/>
        </w:rPr>
        <w:t>(Исполняется Гимн Бурятии, после детей ждут сладкие призы).</w:t>
      </w:r>
    </w:p>
    <w:p w:rsidR="00F00B77" w:rsidRDefault="00F00B77" w:rsidP="00F00B77">
      <w:pPr>
        <w:pStyle w:val="TableContents"/>
        <w:spacing w:after="283"/>
        <w:rPr>
          <w:lang w:val="ru-RU"/>
        </w:rPr>
      </w:pPr>
      <w:r w:rsidRPr="00BE1B89">
        <w:rPr>
          <w:lang w:val="ru-RU"/>
        </w:rPr>
        <w:lastRenderedPageBreak/>
        <w:t xml:space="preserve"> </w:t>
      </w:r>
    </w:p>
    <w:p w:rsidR="00F00B77" w:rsidRDefault="00F00B77" w:rsidP="00F00B77">
      <w:pPr>
        <w:pStyle w:val="TableContents"/>
        <w:spacing w:after="283"/>
        <w:rPr>
          <w:lang w:val="ru-RU"/>
        </w:rPr>
      </w:pPr>
    </w:p>
    <w:p w:rsidR="00F00B77" w:rsidRDefault="00F00B77" w:rsidP="00F00B77">
      <w:pPr>
        <w:pStyle w:val="TableContents"/>
        <w:spacing w:after="283"/>
        <w:rPr>
          <w:lang w:val="ru-RU"/>
        </w:rPr>
      </w:pPr>
    </w:p>
    <w:p w:rsidR="00F00B77" w:rsidRDefault="00F00B77" w:rsidP="00F00B77">
      <w:pPr>
        <w:pStyle w:val="TableContents"/>
        <w:spacing w:after="283"/>
        <w:rPr>
          <w:lang w:val="ru-RU"/>
        </w:rPr>
      </w:pPr>
    </w:p>
    <w:p w:rsidR="00F00B77" w:rsidRDefault="00F00B77" w:rsidP="00F00B77">
      <w:pPr>
        <w:pStyle w:val="TableContents"/>
        <w:spacing w:after="283"/>
        <w:rPr>
          <w:lang w:val="ru-RU"/>
        </w:rPr>
      </w:pPr>
    </w:p>
    <w:sectPr w:rsidR="00F00B77" w:rsidSect="0056291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ndale Sans UI">
    <w:altName w:val="Times New Roman"/>
    <w:charset w:val="00"/>
    <w:family w:val="auto"/>
    <w:pitch w:val="variable"/>
    <w:sig w:usb0="00000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2"/>
  <w:proofState w:spelling="clean" w:grammar="clean"/>
  <w:defaultTabStop w:val="708"/>
  <w:characterSpacingControl w:val="doNotCompress"/>
  <w:compat>
    <w:useFELayout/>
  </w:compat>
  <w:rsids>
    <w:rsidRoot w:val="00F00B77"/>
    <w:rsid w:val="00562912"/>
    <w:rsid w:val="00E42941"/>
    <w:rsid w:val="00F00B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291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qFormat/>
    <w:rsid w:val="00F00B77"/>
    <w:pPr>
      <w:widowControl w:val="0"/>
      <w:suppressAutoHyphens/>
      <w:spacing w:after="0" w:line="240" w:lineRule="auto"/>
    </w:pPr>
    <w:rPr>
      <w:rFonts w:ascii="Times New Roman" w:eastAsia="Andale Sans UI" w:hAnsi="Times New Roman" w:cs="Tahoma"/>
      <w:kern w:val="16"/>
      <w:sz w:val="24"/>
      <w:szCs w:val="24"/>
      <w:lang w:val="en-US" w:eastAsia="en-US" w:bidi="en-US"/>
    </w:rPr>
  </w:style>
  <w:style w:type="paragraph" w:customStyle="1" w:styleId="Textbody">
    <w:name w:val="Text body"/>
    <w:basedOn w:val="Standard"/>
    <w:qFormat/>
    <w:rsid w:val="00F00B77"/>
    <w:pPr>
      <w:spacing w:after="120"/>
    </w:pPr>
  </w:style>
  <w:style w:type="paragraph" w:customStyle="1" w:styleId="TableContents">
    <w:name w:val="Table Contents"/>
    <w:basedOn w:val="Standard"/>
    <w:qFormat/>
    <w:rsid w:val="00F00B7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539</Words>
  <Characters>3077</Characters>
  <Application>Microsoft Office Word</Application>
  <DocSecurity>0</DocSecurity>
  <Lines>25</Lines>
  <Paragraphs>7</Paragraphs>
  <ScaleCrop>false</ScaleCrop>
  <Company>Grizli777</Company>
  <LinksUpToDate>false</LinksUpToDate>
  <CharactersWithSpaces>3609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Нина</dc:creator>
  <cp:keywords/>
  <dc:description/>
  <cp:lastModifiedBy>Нина</cp:lastModifiedBy>
  <cp:revision>3</cp:revision>
  <dcterms:created xsi:type="dcterms:W3CDTF">2016-04-20T05:50:00Z</dcterms:created>
  <dcterms:modified xsi:type="dcterms:W3CDTF">2019-01-10T13:11:00Z</dcterms:modified>
</cp:coreProperties>
</file>